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6C" w:rsidRDefault="00913F6C" w:rsidP="00913F6C">
      <w:pPr>
        <w:pStyle w:val="a3"/>
        <w:bidi/>
        <w:jc w:val="both"/>
        <w:rPr>
          <w:rFonts w:ascii="Simplified Arabic" w:hAnsi="Simplified Arabic" w:cs="PT Bold Heading"/>
          <w:sz w:val="28"/>
          <w:szCs w:val="28"/>
          <w:lang w:bidi="ar-IQ"/>
        </w:rPr>
      </w:pPr>
      <w:r>
        <w:rPr>
          <w:rFonts w:ascii="Simplified Arabic" w:hAnsi="Simplified Arabic" w:cs="PT Bold Heading" w:hint="cs"/>
          <w:sz w:val="28"/>
          <w:szCs w:val="28"/>
          <w:rtl/>
          <w:lang w:bidi="ar-IQ"/>
        </w:rPr>
        <w:t>المحاضرة الرابعة:</w:t>
      </w:r>
    </w:p>
    <w:p w:rsidR="00913F6C" w:rsidRDefault="00913F6C" w:rsidP="00913F6C">
      <w:pPr>
        <w:pStyle w:val="a3"/>
        <w:bidi/>
        <w:jc w:val="center"/>
        <w:rPr>
          <w:rStyle w:val="a4"/>
          <w:rFonts w:cs="Simplified Arabic"/>
        </w:rPr>
      </w:pPr>
      <w:r>
        <w:rPr>
          <w:rStyle w:val="a4"/>
          <w:rFonts w:ascii="Simplified Arabic" w:hAnsi="Simplified Arabic" w:cs="Simplified Arabic"/>
          <w:sz w:val="28"/>
          <w:szCs w:val="28"/>
          <w:rtl/>
        </w:rPr>
        <w:t>اكتشاف الاثار:</w:t>
      </w:r>
    </w:p>
    <w:p w:rsidR="00913F6C" w:rsidRDefault="00913F6C" w:rsidP="00913F6C">
      <w:pPr>
        <w:pStyle w:val="a3"/>
        <w:bidi/>
        <w:jc w:val="both"/>
      </w:pPr>
      <w:r>
        <w:rPr>
          <w:rStyle w:val="a4"/>
          <w:rFonts w:ascii="Simplified Arabic" w:hAnsi="Simplified Arabic" w:cs="Simplified Arabic"/>
          <w:sz w:val="28"/>
          <w:szCs w:val="28"/>
          <w:rtl/>
        </w:rPr>
        <w:t>العوامل المساعدة على كشف الآثار</w:t>
      </w:r>
      <w:r>
        <w:rPr>
          <w:rStyle w:val="a4"/>
          <w:rFonts w:ascii="Simplified Arabic" w:hAnsi="Simplified Arabic" w:cs="Simplified Arabic"/>
          <w:sz w:val="28"/>
          <w:szCs w:val="28"/>
        </w:rPr>
        <w:t>:</w:t>
      </w:r>
    </w:p>
    <w:p w:rsidR="00913F6C" w:rsidRDefault="00913F6C" w:rsidP="00913F6C">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هنالك خصائص وعوامل كثيرة تميز المواقع الأثرية أو تساعد على ظهور الآثار فيها أو ترشد الباحثين للتأكد من أهميتها الأثرية</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فالبعض من المواقع الأثرية تكشف عن نفسها بالآثار البارزة الموجودة على سطحها مثل مخلفات المباني الدينية والمدنية، والبدائية كالمعابد والقصور والنصب التذكارية، وأسوار الدفاع. وهذه الآثار تبدو شاخصة أمام الناظرين رغم مرور آلاف السنوات على تشييدها، ولذلك تسهل معرفتها في كثير من المواقع</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تنتشر الآثار الصغيرة مثل كسر الفخار وقطع الطابوق وقطع النقود المعدنية. إن وجود الآثار الناهضة أو الآثار الصغيرة المبينة على سطح المكان يشير إلى الأهمية الأثرية، وإلى ضرورة الحفر لاحتمال وجود آثار أخرى مدفونة في باطن الموقع</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ومما هو جدير بالذكر أن كثيرًا من الآثار الصغيرة تكون مادة صعبة التمييز، وقد أهملها المكتشفون من الرحالة القدماء، لأنهم لم يدركوا أهميتها، وفي السنوات الأخيرة زاد اهتمام المختصين بها فأصبحت في كثير من الأحيان خير دليل للمنقبين</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والخبرة العلمية لها دور كبير في كشف الآثار. وأكثر المجالات التي أعطت نتيجة مميزة في هذا المجال هي التنقيبات البحرية</w:t>
      </w:r>
      <w:r>
        <w:rPr>
          <w:rFonts w:ascii="Simplified Arabic" w:hAnsi="Simplified Arabic" w:cs="Simplified Arabic"/>
          <w:sz w:val="28"/>
          <w:szCs w:val="28"/>
        </w:rPr>
        <w:t>.</w:t>
      </w:r>
      <w:r>
        <w:rPr>
          <w:rFonts w:ascii="Simplified Arabic" w:hAnsi="Simplified Arabic" w:cs="Simplified Arabic"/>
          <w:sz w:val="28"/>
          <w:szCs w:val="28"/>
          <w:rtl/>
        </w:rPr>
        <w:t xml:space="preserve"> </w:t>
      </w:r>
      <w:proofErr w:type="spellStart"/>
      <w:r>
        <w:rPr>
          <w:rFonts w:ascii="Simplified Arabic" w:hAnsi="Simplified Arabic" w:cs="Simplified Arabic" w:hint="cs"/>
          <w:sz w:val="28"/>
          <w:szCs w:val="28"/>
          <w:rtl/>
        </w:rPr>
        <w:t>فالالات</w:t>
      </w:r>
      <w:proofErr w:type="spellEnd"/>
      <w:r>
        <w:rPr>
          <w:rFonts w:ascii="Simplified Arabic" w:hAnsi="Simplified Arabic" w:cs="Simplified Arabic" w:hint="cs"/>
          <w:sz w:val="28"/>
          <w:szCs w:val="28"/>
          <w:rtl/>
        </w:rPr>
        <w:t xml:space="preserve"> الحجرية المعروفة بالشظايا </w:t>
      </w:r>
      <w:proofErr w:type="spellStart"/>
      <w:r>
        <w:rPr>
          <w:rFonts w:ascii="Simplified Arabic" w:hAnsi="Simplified Arabic" w:cs="Simplified Arabic" w:hint="cs"/>
          <w:sz w:val="28"/>
          <w:szCs w:val="28"/>
          <w:rtl/>
        </w:rPr>
        <w:t>الكلاكتونية</w:t>
      </w:r>
      <w:proofErr w:type="spellEnd"/>
      <w:r>
        <w:rPr>
          <w:rFonts w:ascii="Simplified Arabic" w:hAnsi="Simplified Arabic" w:cs="Simplified Arabic" w:hint="cs"/>
          <w:sz w:val="28"/>
          <w:szCs w:val="28"/>
          <w:rtl/>
        </w:rPr>
        <w:t xml:space="preserve"> التي ترجع للعصر الحجري القديم أو العصر </w:t>
      </w:r>
      <w:proofErr w:type="spellStart"/>
      <w:r>
        <w:rPr>
          <w:rFonts w:ascii="Simplified Arabic" w:hAnsi="Simplified Arabic" w:cs="Simplified Arabic" w:hint="cs"/>
          <w:sz w:val="28"/>
          <w:szCs w:val="28"/>
          <w:rtl/>
        </w:rPr>
        <w:t>النيوليتي</w:t>
      </w:r>
      <w:proofErr w:type="spellEnd"/>
      <w:r>
        <w:rPr>
          <w:rFonts w:ascii="Simplified Arabic" w:hAnsi="Simplified Arabic" w:cs="Simplified Arabic" w:hint="cs"/>
          <w:sz w:val="28"/>
          <w:szCs w:val="28"/>
          <w:rtl/>
        </w:rPr>
        <w:t xml:space="preserve"> في </w:t>
      </w:r>
      <w:proofErr w:type="gramStart"/>
      <w:r>
        <w:rPr>
          <w:rFonts w:ascii="Simplified Arabic" w:hAnsi="Simplified Arabic" w:cs="Simplified Arabic" w:hint="cs"/>
          <w:sz w:val="28"/>
          <w:szCs w:val="28"/>
          <w:rtl/>
        </w:rPr>
        <w:t>انقاض</w:t>
      </w:r>
      <w:proofErr w:type="gramEnd"/>
      <w:r>
        <w:rPr>
          <w:rFonts w:ascii="Simplified Arabic" w:hAnsi="Simplified Arabic" w:cs="Simplified Arabic" w:hint="cs"/>
          <w:sz w:val="28"/>
          <w:szCs w:val="28"/>
          <w:rtl/>
        </w:rPr>
        <w:t xml:space="preserve"> عصر </w:t>
      </w:r>
      <w:proofErr w:type="spellStart"/>
      <w:r>
        <w:rPr>
          <w:rFonts w:ascii="Simplified Arabic" w:hAnsi="Simplified Arabic" w:cs="Simplified Arabic" w:hint="cs"/>
          <w:sz w:val="28"/>
          <w:szCs w:val="28"/>
          <w:rtl/>
        </w:rPr>
        <w:t>البلايستوسين</w:t>
      </w:r>
      <w:proofErr w:type="spellEnd"/>
      <w:r>
        <w:rPr>
          <w:rFonts w:ascii="Simplified Arabic" w:hAnsi="Simplified Arabic" w:cs="Simplified Arabic" w:hint="cs"/>
          <w:sz w:val="28"/>
          <w:szCs w:val="28"/>
          <w:rtl/>
        </w:rPr>
        <w:t xml:space="preserve"> على سواحل </w:t>
      </w:r>
      <w:proofErr w:type="spellStart"/>
      <w:r>
        <w:rPr>
          <w:rFonts w:ascii="Simplified Arabic" w:hAnsi="Simplified Arabic" w:cs="Simplified Arabic" w:hint="cs"/>
          <w:sz w:val="28"/>
          <w:szCs w:val="28"/>
          <w:rtl/>
        </w:rPr>
        <w:t>كلاكتون</w:t>
      </w:r>
      <w:proofErr w:type="spellEnd"/>
      <w:r>
        <w:rPr>
          <w:rFonts w:ascii="Simplified Arabic" w:hAnsi="Simplified Arabic" w:cs="Simplified Arabic" w:hint="cs"/>
          <w:sz w:val="28"/>
          <w:szCs w:val="28"/>
          <w:rtl/>
        </w:rPr>
        <w:t xml:space="preserve"> في إنكلترا، بفعل الأمواج البحرية. وقد أطلق هذا الاسم على الشظايا المماثلة التي تكونت في كافة أنحاء العالم</w:t>
      </w:r>
      <w:r>
        <w:rPr>
          <w:rFonts w:ascii="Simplified Arabic" w:hAnsi="Simplified Arabic" w:cs="Simplified Arabic"/>
          <w:sz w:val="28"/>
          <w:szCs w:val="28"/>
        </w:rPr>
        <w:t>.</w:t>
      </w:r>
    </w:p>
    <w:p w:rsidR="00913F6C" w:rsidRPr="00913F6C" w:rsidRDefault="00913F6C" w:rsidP="00913F6C">
      <w:pPr>
        <w:pStyle w:val="a3"/>
        <w:bidi/>
        <w:jc w:val="both"/>
        <w:rPr>
          <w:rFonts w:ascii="Simplified Arabic" w:hAnsi="Simplified Arabic" w:cs="Simplified Arabic" w:hint="cs"/>
          <w:sz w:val="28"/>
          <w:szCs w:val="28"/>
          <w:lang w:bidi="ar-IQ"/>
        </w:rPr>
      </w:pPr>
      <w:r w:rsidRPr="00913F6C">
        <w:rPr>
          <w:rFonts w:ascii="Simplified Arabic" w:hAnsi="Simplified Arabic" w:cs="Simplified Arabic"/>
          <w:sz w:val="28"/>
          <w:szCs w:val="28"/>
          <w:rtl/>
        </w:rPr>
        <w:t>فالأنهار كانت منذ أقدم العصور ولا تزال تجتذب الإنسان نحو ضفافها حيث يبني بالقرب منها مستوطناته التي ترتبط فيها كل ما له علاقة مباشرة بحياته الاقتصادية والدينية والفنية والاجتماعية. وبمرور الزمن أخذت الأنهار تنحت ر</w:t>
      </w:r>
      <w:r>
        <w:rPr>
          <w:rFonts w:ascii="Simplified Arabic" w:hAnsi="Simplified Arabic" w:cs="Simplified Arabic"/>
          <w:sz w:val="28"/>
          <w:szCs w:val="28"/>
          <w:rtl/>
        </w:rPr>
        <w:t xml:space="preserve">واسب الأنهار وتزيل </w:t>
      </w:r>
      <w:proofErr w:type="gramStart"/>
      <w:r>
        <w:rPr>
          <w:rFonts w:ascii="Simplified Arabic" w:hAnsi="Simplified Arabic" w:cs="Simplified Arabic"/>
          <w:sz w:val="28"/>
          <w:szCs w:val="28"/>
          <w:rtl/>
        </w:rPr>
        <w:t>انقاض</w:t>
      </w:r>
      <w:proofErr w:type="gramEnd"/>
      <w:r>
        <w:rPr>
          <w:rFonts w:ascii="Simplified Arabic" w:hAnsi="Simplified Arabic" w:cs="Simplified Arabic"/>
          <w:sz w:val="28"/>
          <w:szCs w:val="28"/>
          <w:rtl/>
        </w:rPr>
        <w:t xml:space="preserve"> ال</w:t>
      </w:r>
      <w:r>
        <w:rPr>
          <w:rFonts w:ascii="Simplified Arabic" w:hAnsi="Simplified Arabic" w:cs="Simplified Arabic" w:hint="cs"/>
          <w:sz w:val="28"/>
          <w:szCs w:val="28"/>
          <w:rtl/>
        </w:rPr>
        <w:t>مستوطنات</w:t>
      </w:r>
      <w:r>
        <w:rPr>
          <w:rFonts w:ascii="Simplified Arabic" w:hAnsi="Simplified Arabic" w:cs="Simplified Arabic"/>
          <w:sz w:val="28"/>
          <w:szCs w:val="28"/>
          <w:rtl/>
        </w:rPr>
        <w:t xml:space="preserve"> فانكشفت أماكن قدي</w:t>
      </w:r>
      <w:proofErr w:type="spellStart"/>
      <w:r>
        <w:rPr>
          <w:rFonts w:ascii="Simplified Arabic" w:hAnsi="Simplified Arabic" w:cs="Simplified Arabic" w:hint="cs"/>
          <w:sz w:val="28"/>
          <w:szCs w:val="28"/>
          <w:rtl/>
          <w:lang w:bidi="ar-IQ"/>
        </w:rPr>
        <w:t>مة</w:t>
      </w:r>
      <w:proofErr w:type="spellEnd"/>
      <w:r>
        <w:rPr>
          <w:rFonts w:ascii="Simplified Arabic" w:hAnsi="Simplified Arabic" w:cs="Simplified Arabic" w:hint="cs"/>
          <w:sz w:val="28"/>
          <w:szCs w:val="28"/>
          <w:rtl/>
          <w:lang w:bidi="ar-IQ"/>
        </w:rPr>
        <w:t xml:space="preserve"> وظهرت اثارها للعيان.</w:t>
      </w:r>
    </w:p>
    <w:p w:rsidR="00913F6C" w:rsidRPr="00913F6C" w:rsidRDefault="00913F6C" w:rsidP="00913F6C">
      <w:pPr>
        <w:pStyle w:val="a3"/>
        <w:bidi/>
        <w:jc w:val="both"/>
        <w:rPr>
          <w:rFonts w:ascii="Simplified Arabic" w:hAnsi="Simplified Arabic" w:cs="Simplified Arabic" w:hint="cs"/>
          <w:sz w:val="28"/>
          <w:szCs w:val="28"/>
          <w:lang w:bidi="ar-IQ"/>
        </w:rPr>
      </w:pPr>
      <w:r>
        <w:rPr>
          <w:rFonts w:ascii="Simplified Arabic" w:hAnsi="Simplified Arabic" w:cs="Simplified Arabic"/>
          <w:sz w:val="28"/>
          <w:szCs w:val="28"/>
          <w:rtl/>
        </w:rPr>
        <w:t>و</w:t>
      </w:r>
      <w:r w:rsidRPr="00913F6C">
        <w:rPr>
          <w:rFonts w:ascii="Simplified Arabic" w:hAnsi="Simplified Arabic" w:cs="Simplified Arabic"/>
          <w:sz w:val="28"/>
          <w:szCs w:val="28"/>
          <w:rtl/>
        </w:rPr>
        <w:t>خير مثال على ذلك الآث</w:t>
      </w:r>
      <w:r>
        <w:rPr>
          <w:rFonts w:ascii="Simplified Arabic" w:hAnsi="Simplified Arabic" w:cs="Simplified Arabic"/>
          <w:sz w:val="28"/>
          <w:szCs w:val="28"/>
          <w:rtl/>
        </w:rPr>
        <w:t xml:space="preserve">ار التي كشفت عنها مياه نهر </w:t>
      </w:r>
      <w:r>
        <w:rPr>
          <w:rFonts w:ascii="Simplified Arabic" w:hAnsi="Simplified Arabic" w:cs="Simplified Arabic" w:hint="cs"/>
          <w:sz w:val="28"/>
          <w:szCs w:val="28"/>
          <w:rtl/>
        </w:rPr>
        <w:t>دجلة</w:t>
      </w:r>
      <w:r>
        <w:rPr>
          <w:rFonts w:ascii="Simplified Arabic" w:hAnsi="Simplified Arabic" w:cs="Simplified Arabic"/>
          <w:sz w:val="28"/>
          <w:szCs w:val="28"/>
          <w:rtl/>
        </w:rPr>
        <w:t xml:space="preserve"> في تل </w:t>
      </w:r>
      <w:proofErr w:type="spellStart"/>
      <w:r>
        <w:rPr>
          <w:rFonts w:ascii="Simplified Arabic" w:hAnsi="Simplified Arabic" w:cs="Simplified Arabic" w:hint="cs"/>
          <w:sz w:val="28"/>
          <w:szCs w:val="28"/>
          <w:rtl/>
        </w:rPr>
        <w:t>يارمجة</w:t>
      </w:r>
      <w:proofErr w:type="spellEnd"/>
      <w:r w:rsidRPr="00913F6C">
        <w:rPr>
          <w:rFonts w:ascii="Simplified Arabic" w:hAnsi="Simplified Arabic" w:cs="Simplified Arabic"/>
          <w:sz w:val="28"/>
          <w:szCs w:val="28"/>
          <w:rtl/>
        </w:rPr>
        <w:t xml:space="preserve"> </w:t>
      </w:r>
      <w:r>
        <w:rPr>
          <w:rFonts w:ascii="Simplified Arabic" w:hAnsi="Simplified Arabic" w:cs="Simplified Arabic" w:hint="cs"/>
          <w:sz w:val="28"/>
          <w:szCs w:val="28"/>
          <w:rtl/>
        </w:rPr>
        <w:t>بال</w:t>
      </w:r>
      <w:r>
        <w:rPr>
          <w:rFonts w:ascii="Simplified Arabic" w:hAnsi="Simplified Arabic" w:cs="Simplified Arabic"/>
          <w:sz w:val="28"/>
          <w:szCs w:val="28"/>
          <w:rtl/>
        </w:rPr>
        <w:t>قرب</w:t>
      </w:r>
      <w:r w:rsidRPr="00913F6C">
        <w:rPr>
          <w:rFonts w:ascii="Simplified Arabic" w:hAnsi="Simplified Arabic" w:cs="Simplified Arabic"/>
          <w:sz w:val="28"/>
          <w:szCs w:val="28"/>
          <w:rtl/>
        </w:rPr>
        <w:t xml:space="preserve"> من </w:t>
      </w:r>
      <w:proofErr w:type="spellStart"/>
      <w:r w:rsidRPr="00913F6C">
        <w:rPr>
          <w:rFonts w:ascii="Simplified Arabic" w:hAnsi="Simplified Arabic" w:cs="Simplified Arabic"/>
          <w:sz w:val="28"/>
          <w:szCs w:val="28"/>
          <w:rtl/>
        </w:rPr>
        <w:t>ني</w:t>
      </w:r>
      <w:r>
        <w:rPr>
          <w:rFonts w:ascii="Simplified Arabic" w:hAnsi="Simplified Arabic" w:cs="Simplified Arabic"/>
          <w:sz w:val="28"/>
          <w:szCs w:val="28"/>
          <w:rtl/>
        </w:rPr>
        <w:t>نوى</w:t>
      </w:r>
      <w:proofErr w:type="spellEnd"/>
      <w:r>
        <w:rPr>
          <w:rFonts w:ascii="Simplified Arabic" w:hAnsi="Simplified Arabic" w:cs="Simplified Arabic"/>
          <w:sz w:val="28"/>
          <w:szCs w:val="28"/>
          <w:rtl/>
        </w:rPr>
        <w:t>، وقد جمع السيد كام</w:t>
      </w:r>
      <w:r>
        <w:rPr>
          <w:rFonts w:ascii="Simplified Arabic" w:hAnsi="Simplified Arabic" w:cs="Simplified Arabic" w:hint="cs"/>
          <w:sz w:val="28"/>
          <w:szCs w:val="28"/>
          <w:rtl/>
        </w:rPr>
        <w:t xml:space="preserve">بل </w:t>
      </w:r>
      <w:proofErr w:type="spellStart"/>
      <w:r>
        <w:rPr>
          <w:rFonts w:ascii="Simplified Arabic" w:hAnsi="Simplified Arabic" w:cs="Simplified Arabic" w:hint="cs"/>
          <w:sz w:val="28"/>
          <w:szCs w:val="28"/>
          <w:rtl/>
        </w:rPr>
        <w:t>تامبسون</w:t>
      </w:r>
      <w:proofErr w:type="spellEnd"/>
      <w:r>
        <w:rPr>
          <w:rFonts w:ascii="Simplified Arabic" w:hAnsi="Simplified Arabic" w:cs="Simplified Arabic"/>
          <w:sz w:val="28"/>
          <w:szCs w:val="28"/>
          <w:rtl/>
        </w:rPr>
        <w:t xml:space="preserve"> من هذ</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التل أثناء حف</w:t>
      </w:r>
      <w:r>
        <w:rPr>
          <w:rFonts w:ascii="Simplified Arabic" w:hAnsi="Simplified Arabic" w:cs="Simplified Arabic" w:hint="cs"/>
          <w:sz w:val="28"/>
          <w:szCs w:val="28"/>
          <w:rtl/>
        </w:rPr>
        <w:t>ريات</w:t>
      </w:r>
      <w:r>
        <w:rPr>
          <w:rFonts w:ascii="Simplified Arabic" w:hAnsi="Simplified Arabic" w:cs="Simplified Arabic"/>
          <w:sz w:val="28"/>
          <w:szCs w:val="28"/>
          <w:rtl/>
        </w:rPr>
        <w:t xml:space="preserve"> استكشافية بعض كسر الفخار </w:t>
      </w:r>
      <w:r w:rsidRPr="00913F6C">
        <w:rPr>
          <w:rFonts w:ascii="Simplified Arabic" w:hAnsi="Simplified Arabic" w:cs="Simplified Arabic"/>
          <w:sz w:val="28"/>
          <w:szCs w:val="28"/>
          <w:rtl/>
        </w:rPr>
        <w:t xml:space="preserve">كتب عليها ملاحظات </w:t>
      </w:r>
      <w:proofErr w:type="gramStart"/>
      <w:r w:rsidRPr="00913F6C">
        <w:rPr>
          <w:rFonts w:ascii="Simplified Arabic" w:hAnsi="Simplified Arabic" w:cs="Simplified Arabic"/>
          <w:sz w:val="28"/>
          <w:szCs w:val="28"/>
          <w:rtl/>
        </w:rPr>
        <w:t>قيمة</w:t>
      </w:r>
      <w:r w:rsidRPr="00913F6C">
        <w:rPr>
          <w:rFonts w:ascii="Simplified Arabic" w:hAnsi="Simplified Arabic" w:cs="Simplified Arabic"/>
          <w:sz w:val="28"/>
          <w:szCs w:val="28"/>
        </w:rPr>
        <w:t>(</w:t>
      </w:r>
      <w:proofErr w:type="gramEnd"/>
      <w:r>
        <w:rPr>
          <w:rFonts w:ascii="Simplified Arabic" w:hAnsi="Simplified Arabic" w:cs="Simplified Arabic" w:hint="cs"/>
          <w:sz w:val="28"/>
          <w:szCs w:val="28"/>
          <w:rtl/>
          <w:lang w:bidi="ar-IQ"/>
        </w:rPr>
        <w:t>.</w:t>
      </w:r>
    </w:p>
    <w:p w:rsidR="00913F6C" w:rsidRPr="00913F6C" w:rsidRDefault="00913F6C" w:rsidP="00913F6C">
      <w:pPr>
        <w:pStyle w:val="a3"/>
        <w:bidi/>
        <w:jc w:val="both"/>
        <w:rPr>
          <w:rFonts w:ascii="Simplified Arabic" w:hAnsi="Simplified Arabic" w:cs="Simplified Arabic" w:hint="cs"/>
          <w:sz w:val="28"/>
          <w:szCs w:val="28"/>
          <w:lang w:bidi="ar-IQ"/>
        </w:rPr>
      </w:pPr>
      <w:r w:rsidRPr="00913F6C">
        <w:rPr>
          <w:rFonts w:ascii="Simplified Arabic" w:hAnsi="Simplified Arabic" w:cs="Simplified Arabic"/>
          <w:sz w:val="28"/>
          <w:szCs w:val="28"/>
          <w:rtl/>
        </w:rPr>
        <w:t>وفي المناطق السهلية الفقيرة</w:t>
      </w:r>
      <w:r>
        <w:rPr>
          <w:rFonts w:ascii="Simplified Arabic" w:hAnsi="Simplified Arabic" w:cs="Simplified Arabic" w:hint="cs"/>
          <w:sz w:val="28"/>
          <w:szCs w:val="28"/>
          <w:rtl/>
        </w:rPr>
        <w:t xml:space="preserve"> او المفتوحة تعمل تعرية الرياح على نقل الرمال المتراكمة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عن</w:t>
      </w:r>
      <w:r w:rsidRPr="00913F6C">
        <w:rPr>
          <w:rFonts w:ascii="Simplified Arabic" w:hAnsi="Simplified Arabic" w:cs="Simplified Arabic"/>
          <w:sz w:val="28"/>
          <w:szCs w:val="28"/>
          <w:rtl/>
        </w:rPr>
        <w:t xml:space="preserve"> مواطن الآثار منذ عصور قديمة</w:t>
      </w:r>
      <w:r>
        <w:rPr>
          <w:rFonts w:ascii="Simplified Arabic" w:hAnsi="Simplified Arabic" w:cs="Simplified Arabic"/>
          <w:sz w:val="28"/>
          <w:szCs w:val="28"/>
          <w:rtl/>
        </w:rPr>
        <w:t>، والكثير من مواقع ال</w:t>
      </w:r>
      <w:r>
        <w:rPr>
          <w:rFonts w:ascii="Simplified Arabic" w:hAnsi="Simplified Arabic" w:cs="Simplified Arabic" w:hint="cs"/>
          <w:sz w:val="28"/>
          <w:szCs w:val="28"/>
          <w:rtl/>
        </w:rPr>
        <w:t xml:space="preserve">عصر الحجري </w:t>
      </w:r>
      <w:r w:rsidRPr="00913F6C">
        <w:rPr>
          <w:rFonts w:ascii="Simplified Arabic" w:hAnsi="Simplified Arabic" w:cs="Simplified Arabic"/>
          <w:sz w:val="28"/>
          <w:szCs w:val="28"/>
          <w:rtl/>
        </w:rPr>
        <w:t>المتوسط الممتدة في سواحل أوروبا ما بين</w:t>
      </w:r>
      <w:r>
        <w:rPr>
          <w:rFonts w:ascii="Simplified Arabic" w:hAnsi="Simplified Arabic" w:cs="Simplified Arabic"/>
          <w:sz w:val="28"/>
          <w:szCs w:val="28"/>
          <w:rtl/>
        </w:rPr>
        <w:t xml:space="preserve"> إنكلترا إلى </w:t>
      </w:r>
      <w:r>
        <w:rPr>
          <w:rFonts w:ascii="Simplified Arabic" w:hAnsi="Simplified Arabic" w:cs="Simplified Arabic" w:hint="cs"/>
          <w:sz w:val="28"/>
          <w:szCs w:val="28"/>
          <w:rtl/>
        </w:rPr>
        <w:t>بولندا.</w:t>
      </w:r>
    </w:p>
    <w:p w:rsidR="00913F6C" w:rsidRPr="00913F6C" w:rsidRDefault="00913F6C" w:rsidP="00913F6C">
      <w:pPr>
        <w:pStyle w:val="a3"/>
        <w:bidi/>
        <w:jc w:val="both"/>
        <w:rPr>
          <w:rFonts w:ascii="Simplified Arabic" w:hAnsi="Simplified Arabic" w:cs="Simplified Arabic"/>
          <w:sz w:val="28"/>
          <w:szCs w:val="28"/>
        </w:rPr>
      </w:pPr>
      <w:r w:rsidRPr="00913F6C">
        <w:rPr>
          <w:rFonts w:ascii="Simplified Arabic" w:hAnsi="Simplified Arabic" w:cs="Simplified Arabic"/>
          <w:sz w:val="28"/>
          <w:szCs w:val="28"/>
          <w:rtl/>
        </w:rPr>
        <w:lastRenderedPageBreak/>
        <w:t xml:space="preserve">مما سهل مهمة الباحثين عن الآثار للتنقيب فيها. ووجدت </w:t>
      </w:r>
      <w:r>
        <w:rPr>
          <w:rFonts w:ascii="Simplified Arabic" w:hAnsi="Simplified Arabic" w:cs="Simplified Arabic" w:hint="cs"/>
          <w:sz w:val="28"/>
          <w:szCs w:val="28"/>
          <w:rtl/>
        </w:rPr>
        <w:t>بعثة المانية</w:t>
      </w:r>
      <w:r>
        <w:rPr>
          <w:rFonts w:ascii="Simplified Arabic" w:hAnsi="Simplified Arabic" w:cs="Simplified Arabic"/>
          <w:sz w:val="28"/>
          <w:szCs w:val="28"/>
          <w:rtl/>
        </w:rPr>
        <w:t xml:space="preserve"> أثناء تنقيباتها في ال</w:t>
      </w:r>
      <w:r>
        <w:rPr>
          <w:rFonts w:ascii="Simplified Arabic" w:hAnsi="Simplified Arabic" w:cs="Simplified Arabic" w:hint="cs"/>
          <w:sz w:val="28"/>
          <w:szCs w:val="28"/>
          <w:rtl/>
        </w:rPr>
        <w:t>وركاء</w:t>
      </w:r>
      <w:r w:rsidR="008854FC">
        <w:rPr>
          <w:rFonts w:ascii="Simplified Arabic" w:hAnsi="Simplified Arabic" w:cs="Simplified Arabic"/>
          <w:sz w:val="28"/>
          <w:szCs w:val="28"/>
          <w:rtl/>
        </w:rPr>
        <w:t xml:space="preserve"> بقايا المباني لبيت أكي</w:t>
      </w:r>
      <w:r w:rsidR="008854FC">
        <w:rPr>
          <w:rFonts w:ascii="Simplified Arabic" w:hAnsi="Simplified Arabic" w:cs="Simplified Arabic" w:hint="cs"/>
          <w:sz w:val="28"/>
          <w:szCs w:val="28"/>
          <w:rtl/>
        </w:rPr>
        <w:t>ت</w:t>
      </w:r>
      <w:r w:rsidRPr="00913F6C">
        <w:rPr>
          <w:rFonts w:ascii="Simplified Arabic" w:hAnsi="Simplified Arabic" w:cs="Simplified Arabic"/>
          <w:sz w:val="28"/>
          <w:szCs w:val="28"/>
          <w:rtl/>
        </w:rPr>
        <w:t xml:space="preserve">و (دار الاحتفالات </w:t>
      </w:r>
      <w:r w:rsidR="008854FC">
        <w:rPr>
          <w:rFonts w:ascii="Simplified Arabic" w:hAnsi="Simplified Arabic" w:cs="Simplified Arabic"/>
          <w:sz w:val="28"/>
          <w:szCs w:val="28"/>
          <w:rtl/>
        </w:rPr>
        <w:t>بالسنة الجديدة</w:t>
      </w:r>
      <w:r w:rsidRPr="00913F6C">
        <w:rPr>
          <w:rFonts w:ascii="Simplified Arabic" w:hAnsi="Simplified Arabic" w:cs="Simplified Arabic"/>
          <w:sz w:val="28"/>
          <w:szCs w:val="28"/>
          <w:rtl/>
        </w:rPr>
        <w:t>)</w:t>
      </w:r>
      <w:r w:rsidRPr="00913F6C">
        <w:rPr>
          <w:rFonts w:ascii="Simplified Arabic" w:hAnsi="Simplified Arabic" w:cs="Simplified Arabic"/>
          <w:sz w:val="28"/>
          <w:szCs w:val="28"/>
        </w:rPr>
        <w:t>.</w:t>
      </w:r>
    </w:p>
    <w:p w:rsidR="00913F6C" w:rsidRPr="00913F6C" w:rsidRDefault="00913F6C" w:rsidP="00913F6C">
      <w:pPr>
        <w:pStyle w:val="a3"/>
        <w:bidi/>
        <w:jc w:val="both"/>
        <w:rPr>
          <w:rFonts w:ascii="Simplified Arabic" w:hAnsi="Simplified Arabic" w:cs="Simplified Arabic" w:hint="cs"/>
          <w:sz w:val="28"/>
          <w:szCs w:val="28"/>
          <w:lang w:bidi="ar-IQ"/>
        </w:rPr>
      </w:pPr>
      <w:r w:rsidRPr="00913F6C">
        <w:rPr>
          <w:rFonts w:ascii="Simplified Arabic" w:hAnsi="Simplified Arabic" w:cs="Simplified Arabic"/>
          <w:sz w:val="28"/>
          <w:szCs w:val="28"/>
          <w:rtl/>
        </w:rPr>
        <w:t>ويرتقي زمن هذا</w:t>
      </w:r>
      <w:r w:rsidR="008854FC">
        <w:rPr>
          <w:rFonts w:ascii="Simplified Arabic" w:hAnsi="Simplified Arabic" w:cs="Simplified Arabic"/>
          <w:sz w:val="28"/>
          <w:szCs w:val="28"/>
          <w:rtl/>
        </w:rPr>
        <w:t xml:space="preserve"> المعبد إلى عهد نبوخذ نصر. ووجد</w:t>
      </w:r>
      <w:r w:rsidR="008854FC">
        <w:rPr>
          <w:rFonts w:ascii="Simplified Arabic" w:hAnsi="Simplified Arabic" w:cs="Simplified Arabic" w:hint="cs"/>
          <w:sz w:val="28"/>
          <w:szCs w:val="28"/>
          <w:rtl/>
        </w:rPr>
        <w:t xml:space="preserve"> هنري </w:t>
      </w:r>
      <w:proofErr w:type="spellStart"/>
      <w:r w:rsidR="008854FC">
        <w:rPr>
          <w:rFonts w:ascii="Simplified Arabic" w:hAnsi="Simplified Arabic" w:cs="Simplified Arabic" w:hint="cs"/>
          <w:sz w:val="28"/>
          <w:szCs w:val="28"/>
          <w:rtl/>
        </w:rPr>
        <w:t>لايرد</w:t>
      </w:r>
      <w:proofErr w:type="spellEnd"/>
      <w:r w:rsidR="008854FC">
        <w:rPr>
          <w:rFonts w:ascii="Simplified Arabic" w:hAnsi="Simplified Arabic" w:cs="Simplified Arabic"/>
          <w:sz w:val="28"/>
          <w:szCs w:val="28"/>
          <w:rtl/>
        </w:rPr>
        <w:t xml:space="preserve"> </w:t>
      </w:r>
      <w:r w:rsidR="008854FC">
        <w:rPr>
          <w:rFonts w:ascii="Simplified Arabic" w:hAnsi="Simplified Arabic" w:cs="Simplified Arabic" w:hint="cs"/>
          <w:sz w:val="28"/>
          <w:szCs w:val="28"/>
          <w:rtl/>
        </w:rPr>
        <w:t>بعض الالواح الاشورية</w:t>
      </w:r>
      <w:r w:rsidRPr="00913F6C">
        <w:rPr>
          <w:rFonts w:ascii="Simplified Arabic" w:hAnsi="Simplified Arabic" w:cs="Simplified Arabic"/>
          <w:sz w:val="28"/>
          <w:szCs w:val="28"/>
          <w:rtl/>
        </w:rPr>
        <w:t xml:space="preserve"> المنحوتة على سطح الموقع في نمرود وكان وجودها بهذا الش</w:t>
      </w:r>
      <w:r w:rsidR="008854FC">
        <w:rPr>
          <w:rFonts w:ascii="Simplified Arabic" w:hAnsi="Simplified Arabic" w:cs="Simplified Arabic"/>
          <w:sz w:val="28"/>
          <w:szCs w:val="28"/>
          <w:rtl/>
        </w:rPr>
        <w:t>كل المكتشف نتيجة الأمطار والريا</w:t>
      </w:r>
      <w:r w:rsidR="008854FC">
        <w:rPr>
          <w:rFonts w:ascii="Simplified Arabic" w:hAnsi="Simplified Arabic" w:cs="Simplified Arabic" w:hint="cs"/>
          <w:sz w:val="28"/>
          <w:szCs w:val="28"/>
          <w:rtl/>
          <w:lang w:bidi="ar-IQ"/>
        </w:rPr>
        <w:t>ح.</w:t>
      </w:r>
    </w:p>
    <w:p w:rsidR="00913F6C" w:rsidRPr="00913F6C" w:rsidRDefault="00913F6C" w:rsidP="00913F6C">
      <w:pPr>
        <w:pStyle w:val="a3"/>
        <w:bidi/>
        <w:jc w:val="both"/>
        <w:rPr>
          <w:rFonts w:ascii="Simplified Arabic" w:hAnsi="Simplified Arabic" w:cs="Simplified Arabic" w:hint="cs"/>
          <w:sz w:val="28"/>
          <w:szCs w:val="28"/>
          <w:lang w:bidi="ar-IQ"/>
        </w:rPr>
      </w:pPr>
      <w:r w:rsidRPr="00913F6C">
        <w:rPr>
          <w:rFonts w:ascii="Simplified Arabic" w:hAnsi="Simplified Arabic" w:cs="Simplified Arabic"/>
          <w:sz w:val="28"/>
          <w:szCs w:val="28"/>
          <w:rtl/>
        </w:rPr>
        <w:t xml:space="preserve">إن نشاط الإنسان لا يقل تأثيراً عن نشاط الطبيعة في مجال الكشف عن الآثار </w:t>
      </w:r>
      <w:r w:rsidR="008854FC">
        <w:rPr>
          <w:rFonts w:ascii="Simplified Arabic" w:hAnsi="Simplified Arabic" w:cs="Simplified Arabic" w:hint="cs"/>
          <w:sz w:val="28"/>
          <w:szCs w:val="28"/>
          <w:rtl/>
        </w:rPr>
        <w:t>ف</w:t>
      </w:r>
      <w:r w:rsidR="008854FC">
        <w:rPr>
          <w:rFonts w:ascii="Simplified Arabic" w:hAnsi="Simplified Arabic" w:cs="Simplified Arabic"/>
          <w:sz w:val="28"/>
          <w:szCs w:val="28"/>
          <w:rtl/>
        </w:rPr>
        <w:t xml:space="preserve">منذ أقدم العصور، </w:t>
      </w:r>
      <w:r w:rsidRPr="00913F6C">
        <w:rPr>
          <w:rFonts w:ascii="Simplified Arabic" w:hAnsi="Simplified Arabic" w:cs="Simplified Arabic"/>
          <w:sz w:val="28"/>
          <w:szCs w:val="28"/>
          <w:rtl/>
        </w:rPr>
        <w:t>كان</w:t>
      </w:r>
      <w:r w:rsidR="008854FC">
        <w:rPr>
          <w:rFonts w:ascii="Simplified Arabic" w:hAnsi="Simplified Arabic" w:cs="Simplified Arabic" w:hint="cs"/>
          <w:sz w:val="28"/>
          <w:szCs w:val="28"/>
          <w:rtl/>
        </w:rPr>
        <w:t xml:space="preserve"> الحراث مكتشفاً </w:t>
      </w:r>
      <w:proofErr w:type="spellStart"/>
      <w:r w:rsidR="008854FC">
        <w:rPr>
          <w:rFonts w:ascii="Simplified Arabic" w:hAnsi="Simplified Arabic" w:cs="Simplified Arabic" w:hint="cs"/>
          <w:sz w:val="28"/>
          <w:szCs w:val="28"/>
          <w:rtl/>
        </w:rPr>
        <w:t>للاثار</w:t>
      </w:r>
      <w:proofErr w:type="spellEnd"/>
      <w:r w:rsidR="008854FC">
        <w:rPr>
          <w:rFonts w:ascii="Simplified Arabic" w:hAnsi="Simplified Arabic" w:cs="Simplified Arabic" w:hint="cs"/>
          <w:sz w:val="28"/>
          <w:szCs w:val="28"/>
          <w:rtl/>
        </w:rPr>
        <w:t>.</w:t>
      </w:r>
    </w:p>
    <w:p w:rsidR="00913F6C" w:rsidRPr="00913F6C" w:rsidRDefault="00913F6C" w:rsidP="008854FC">
      <w:pPr>
        <w:pStyle w:val="a3"/>
        <w:bidi/>
        <w:jc w:val="both"/>
        <w:rPr>
          <w:rFonts w:ascii="Simplified Arabic" w:hAnsi="Simplified Arabic" w:cs="Simplified Arabic"/>
          <w:sz w:val="28"/>
          <w:szCs w:val="28"/>
        </w:rPr>
      </w:pPr>
      <w:r w:rsidRPr="00913F6C">
        <w:rPr>
          <w:rFonts w:ascii="Simplified Arabic" w:hAnsi="Simplified Arabic" w:cs="Simplified Arabic"/>
          <w:sz w:val="28"/>
          <w:szCs w:val="28"/>
          <w:rtl/>
        </w:rPr>
        <w:t>وك</w:t>
      </w:r>
      <w:r w:rsidR="008854FC">
        <w:rPr>
          <w:rFonts w:ascii="Simplified Arabic" w:hAnsi="Simplified Arabic" w:cs="Simplified Arabic"/>
          <w:sz w:val="28"/>
          <w:szCs w:val="28"/>
          <w:rtl/>
        </w:rPr>
        <w:t xml:space="preserve">ثيراً ما يعثر الإنسان في الأرض </w:t>
      </w:r>
      <w:r w:rsidR="008854FC">
        <w:rPr>
          <w:rFonts w:ascii="Simplified Arabic" w:hAnsi="Simplified Arabic" w:cs="Simplified Arabic" w:hint="cs"/>
          <w:sz w:val="28"/>
          <w:szCs w:val="28"/>
          <w:rtl/>
        </w:rPr>
        <w:t xml:space="preserve">على </w:t>
      </w:r>
      <w:r w:rsidRPr="00913F6C">
        <w:rPr>
          <w:rFonts w:ascii="Simplified Arabic" w:hAnsi="Simplified Arabic" w:cs="Simplified Arabic"/>
          <w:sz w:val="28"/>
          <w:szCs w:val="28"/>
          <w:rtl/>
        </w:rPr>
        <w:t>قطع من الطابوق أو استخراج الماء في الآبار أو بناء الدور، وقد يأتي بمادة غنية من مواد أثرية. ويذكر أن جماعة من العمال المزارعين عثروا في عام 196</w:t>
      </w:r>
      <w:r w:rsidR="008854FC">
        <w:rPr>
          <w:rFonts w:ascii="Simplified Arabic" w:hAnsi="Simplified Arabic" w:cs="Simplified Arabic" w:hint="cs"/>
          <w:sz w:val="28"/>
          <w:szCs w:val="28"/>
          <w:rtl/>
        </w:rPr>
        <w:t>1</w:t>
      </w:r>
      <w:r w:rsidRPr="00913F6C">
        <w:rPr>
          <w:rFonts w:ascii="Simplified Arabic" w:hAnsi="Simplified Arabic" w:cs="Simplified Arabic"/>
          <w:sz w:val="28"/>
          <w:szCs w:val="28"/>
          <w:rtl/>
        </w:rPr>
        <w:t xml:space="preserve"> تمثالاً من الرخام يعود إلى العهد السلوقي، أثناء حفر</w:t>
      </w:r>
      <w:r w:rsidR="008854FC">
        <w:rPr>
          <w:rFonts w:ascii="Simplified Arabic" w:hAnsi="Simplified Arabic" w:cs="Simplified Arabic"/>
          <w:sz w:val="28"/>
          <w:szCs w:val="28"/>
          <w:rtl/>
        </w:rPr>
        <w:t xml:space="preserve"> الأرض لصنع الطابوق في مكان ي</w:t>
      </w:r>
      <w:r w:rsidR="008854FC">
        <w:rPr>
          <w:rFonts w:ascii="Simplified Arabic" w:hAnsi="Simplified Arabic" w:cs="Simplified Arabic" w:hint="cs"/>
          <w:sz w:val="28"/>
          <w:szCs w:val="28"/>
          <w:rtl/>
        </w:rPr>
        <w:t>قع</w:t>
      </w:r>
      <w:r w:rsidR="008854FC">
        <w:rPr>
          <w:rFonts w:ascii="Simplified Arabic" w:hAnsi="Simplified Arabic" w:cs="Simplified Arabic"/>
          <w:sz w:val="28"/>
          <w:szCs w:val="28"/>
          <w:rtl/>
        </w:rPr>
        <w:t xml:space="preserve"> بالقرب من معمل ال</w:t>
      </w:r>
      <w:r w:rsidR="008854FC">
        <w:rPr>
          <w:rFonts w:ascii="Simplified Arabic" w:hAnsi="Simplified Arabic" w:cs="Simplified Arabic" w:hint="cs"/>
          <w:sz w:val="28"/>
          <w:szCs w:val="28"/>
          <w:rtl/>
        </w:rPr>
        <w:t>نسيج</w:t>
      </w:r>
      <w:r w:rsidRPr="00913F6C">
        <w:rPr>
          <w:rFonts w:ascii="Simplified Arabic" w:hAnsi="Simplified Arabic" w:cs="Simplified Arabic"/>
          <w:sz w:val="28"/>
          <w:szCs w:val="28"/>
          <w:rtl/>
        </w:rPr>
        <w:t xml:space="preserve"> في الكاظمية</w:t>
      </w:r>
      <w:r w:rsidRPr="00913F6C">
        <w:rPr>
          <w:rFonts w:ascii="Simplified Arabic" w:hAnsi="Simplified Arabic" w:cs="Simplified Arabic"/>
          <w:sz w:val="28"/>
          <w:szCs w:val="28"/>
        </w:rPr>
        <w:t>.</w:t>
      </w:r>
    </w:p>
    <w:p w:rsidR="00913F6C" w:rsidRDefault="008854FC" w:rsidP="00913F6C">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 xml:space="preserve">ووجد السيد </w:t>
      </w:r>
      <w:r>
        <w:rPr>
          <w:rFonts w:ascii="Simplified Arabic" w:hAnsi="Simplified Arabic" w:cs="Simplified Arabic" w:hint="cs"/>
          <w:sz w:val="28"/>
          <w:szCs w:val="28"/>
          <w:rtl/>
        </w:rPr>
        <w:t>ملوان</w:t>
      </w:r>
      <w:r w:rsidR="00913F6C" w:rsidRPr="00913F6C">
        <w:rPr>
          <w:rFonts w:ascii="Simplified Arabic" w:hAnsi="Simplified Arabic" w:cs="Simplified Arabic"/>
          <w:sz w:val="28"/>
          <w:szCs w:val="28"/>
          <w:rtl/>
        </w:rPr>
        <w:t xml:space="preserve"> مجموعة تماثيل من</w:t>
      </w:r>
      <w:r>
        <w:rPr>
          <w:rFonts w:ascii="Simplified Arabic" w:hAnsi="Simplified Arabic" w:cs="Simplified Arabic" w:hint="cs"/>
          <w:sz w:val="28"/>
          <w:szCs w:val="28"/>
          <w:rtl/>
        </w:rPr>
        <w:t xml:space="preserve"> العاج</w:t>
      </w:r>
      <w:r>
        <w:rPr>
          <w:rFonts w:ascii="Simplified Arabic" w:hAnsi="Simplified Arabic" w:cs="Simplified Arabic"/>
          <w:sz w:val="28"/>
          <w:szCs w:val="28"/>
          <w:rtl/>
        </w:rPr>
        <w:t xml:space="preserve"> في </w:t>
      </w:r>
      <w:r>
        <w:rPr>
          <w:rFonts w:ascii="Simplified Arabic" w:hAnsi="Simplified Arabic" w:cs="Simplified Arabic" w:hint="cs"/>
          <w:sz w:val="28"/>
          <w:szCs w:val="28"/>
          <w:rtl/>
        </w:rPr>
        <w:t>بئر</w:t>
      </w:r>
      <w:r>
        <w:rPr>
          <w:rFonts w:ascii="Simplified Arabic" w:hAnsi="Simplified Arabic" w:cs="Simplified Arabic"/>
          <w:sz w:val="28"/>
          <w:szCs w:val="28"/>
          <w:rtl/>
        </w:rPr>
        <w:t xml:space="preserve"> داخل القصر الشمالي ال</w:t>
      </w:r>
      <w:r>
        <w:rPr>
          <w:rFonts w:ascii="Simplified Arabic" w:hAnsi="Simplified Arabic" w:cs="Simplified Arabic" w:hint="cs"/>
          <w:sz w:val="28"/>
          <w:szCs w:val="28"/>
          <w:rtl/>
        </w:rPr>
        <w:t>غربي</w:t>
      </w:r>
      <w:r w:rsidR="00913F6C" w:rsidRPr="00913F6C">
        <w:rPr>
          <w:rFonts w:ascii="Simplified Arabic" w:hAnsi="Simplified Arabic" w:cs="Simplified Arabic"/>
          <w:sz w:val="28"/>
          <w:szCs w:val="28"/>
          <w:rtl/>
        </w:rPr>
        <w:t xml:space="preserve"> في نمرود</w:t>
      </w:r>
      <w:r w:rsidR="00913F6C" w:rsidRPr="00913F6C">
        <w:rPr>
          <w:rFonts w:ascii="Simplified Arabic" w:hAnsi="Simplified Arabic" w:cs="Simplified Arabic"/>
          <w:sz w:val="28"/>
          <w:szCs w:val="28"/>
        </w:rPr>
        <w:t>.</w:t>
      </w:r>
    </w:p>
    <w:p w:rsidR="006026B7" w:rsidRDefault="006026B7" w:rsidP="006026B7">
      <w:pPr>
        <w:pStyle w:val="a3"/>
        <w:bidi/>
        <w:jc w:val="both"/>
        <w:rPr>
          <w:rFonts w:ascii="Simplified Arabic" w:hAnsi="Simplified Arabic" w:cs="Simplified Arabic"/>
          <w:sz w:val="28"/>
          <w:szCs w:val="28"/>
          <w:rtl/>
        </w:rPr>
      </w:pPr>
    </w:p>
    <w:p w:rsidR="006026B7" w:rsidRDefault="006026B7" w:rsidP="006026B7">
      <w:pPr>
        <w:pStyle w:val="a3"/>
        <w:bidi/>
        <w:jc w:val="both"/>
        <w:rPr>
          <w:rFonts w:ascii="Simplified Arabic" w:hAnsi="Simplified Arabic" w:cs="Simplified Arabic"/>
          <w:sz w:val="28"/>
          <w:szCs w:val="28"/>
          <w:rtl/>
        </w:rPr>
      </w:pPr>
    </w:p>
    <w:p w:rsidR="006026B7" w:rsidRDefault="006026B7" w:rsidP="006026B7">
      <w:pPr>
        <w:pStyle w:val="a3"/>
        <w:bidi/>
        <w:jc w:val="both"/>
        <w:rPr>
          <w:rFonts w:ascii="Simplified Arabic" w:hAnsi="Simplified Arabic" w:cs="Simplified Arabic"/>
          <w:sz w:val="28"/>
          <w:szCs w:val="28"/>
          <w:rtl/>
        </w:rPr>
      </w:pPr>
    </w:p>
    <w:p w:rsidR="00F51C56" w:rsidRDefault="00F35D4A">
      <w:bookmarkStart w:id="0" w:name="_GoBack"/>
      <w:bookmarkEnd w:id="0"/>
    </w:p>
    <w:sectPr w:rsidR="00F51C56" w:rsidSect="00D16B6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62"/>
    <w:rsid w:val="006026B7"/>
    <w:rsid w:val="008854FC"/>
    <w:rsid w:val="00913F6C"/>
    <w:rsid w:val="00D13862"/>
    <w:rsid w:val="00D16B6D"/>
    <w:rsid w:val="00D55D83"/>
    <w:rsid w:val="00F35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4317D-068D-4DF4-AD70-BE556183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F6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3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37462">
      <w:bodyDiv w:val="1"/>
      <w:marLeft w:val="0"/>
      <w:marRight w:val="0"/>
      <w:marTop w:val="0"/>
      <w:marBottom w:val="0"/>
      <w:divBdr>
        <w:top w:val="none" w:sz="0" w:space="0" w:color="auto"/>
        <w:left w:val="none" w:sz="0" w:space="0" w:color="auto"/>
        <w:bottom w:val="none" w:sz="0" w:space="0" w:color="auto"/>
        <w:right w:val="none" w:sz="0" w:space="0" w:color="auto"/>
      </w:divBdr>
    </w:div>
    <w:div w:id="469056910">
      <w:bodyDiv w:val="1"/>
      <w:marLeft w:val="0"/>
      <w:marRight w:val="0"/>
      <w:marTop w:val="0"/>
      <w:marBottom w:val="0"/>
      <w:divBdr>
        <w:top w:val="none" w:sz="0" w:space="0" w:color="auto"/>
        <w:left w:val="none" w:sz="0" w:space="0" w:color="auto"/>
        <w:bottom w:val="none" w:sz="0" w:space="0" w:color="auto"/>
        <w:right w:val="none" w:sz="0" w:space="0" w:color="auto"/>
      </w:divBdr>
    </w:div>
    <w:div w:id="1735464271">
      <w:bodyDiv w:val="1"/>
      <w:marLeft w:val="0"/>
      <w:marRight w:val="0"/>
      <w:marTop w:val="0"/>
      <w:marBottom w:val="0"/>
      <w:divBdr>
        <w:top w:val="none" w:sz="0" w:space="0" w:color="auto"/>
        <w:left w:val="none" w:sz="0" w:space="0" w:color="auto"/>
        <w:bottom w:val="none" w:sz="0" w:space="0" w:color="auto"/>
        <w:right w:val="none" w:sz="0" w:space="0" w:color="auto"/>
      </w:divBdr>
    </w:div>
    <w:div w:id="21125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415</Words>
  <Characters>2367</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2025-10-03T06:07:00Z</dcterms:created>
  <dcterms:modified xsi:type="dcterms:W3CDTF">2025-10-03T06:53:00Z</dcterms:modified>
</cp:coreProperties>
</file>